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pStyle w:val="2"/>
        <w:ind w:left="0" w:leftChars="0" w:firstLine="360" w:firstLineChars="100"/>
        <w:rPr>
          <w:rFonts w:hint="default" w:ascii="方正小标宋简体" w:hAnsi="方正小标宋简体" w:eastAsia="方正小标宋简体"/>
          <w:color w:val="auto"/>
          <w:position w:val="0"/>
          <w:sz w:val="36"/>
          <w:szCs w:val="36"/>
        </w:rPr>
      </w:pPr>
      <w:r>
        <w:rPr>
          <w:rFonts w:hint="default" w:ascii="方正小标宋简体" w:hAnsi="方正小标宋简体" w:eastAsia="方正小标宋简体"/>
          <w:color w:val="auto"/>
          <w:position w:val="0"/>
          <w:sz w:val="36"/>
          <w:szCs w:val="36"/>
        </w:rPr>
        <w:t>息烽县2020年幼儿园“员额制”教师招聘报名表</w:t>
      </w:r>
    </w:p>
    <w:tbl>
      <w:tblPr>
        <w:tblStyle w:val="26"/>
        <w:tblpPr w:leftFromText="180" w:rightFromText="180" w:vertAnchor="text" w:horzAnchor="margin" w:tblpX="-746" w:tblpY="277"/>
        <w:tblW w:w="102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863"/>
        <w:gridCol w:w="425"/>
        <w:gridCol w:w="568"/>
        <w:gridCol w:w="288"/>
        <w:gridCol w:w="563"/>
        <w:gridCol w:w="162"/>
        <w:gridCol w:w="575"/>
        <w:gridCol w:w="420"/>
        <w:gridCol w:w="260"/>
        <w:gridCol w:w="637"/>
        <w:gridCol w:w="10"/>
        <w:gridCol w:w="895"/>
        <w:gridCol w:w="8"/>
        <w:gridCol w:w="717"/>
        <w:gridCol w:w="249"/>
        <w:gridCol w:w="692"/>
        <w:gridCol w:w="1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姓名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民族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出生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年月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婚否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政治面貌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身份证号</w:t>
            </w:r>
          </w:p>
        </w:tc>
        <w:tc>
          <w:tcPr>
            <w:tcW w:w="1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学历</w:t>
            </w:r>
          </w:p>
        </w:tc>
        <w:tc>
          <w:tcPr>
            <w:tcW w:w="91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应往届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毕业学校</w:t>
            </w:r>
          </w:p>
        </w:tc>
        <w:tc>
          <w:tcPr>
            <w:tcW w:w="2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毕业时间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所学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专业</w:t>
            </w:r>
          </w:p>
        </w:tc>
        <w:tc>
          <w:tcPr>
            <w:tcW w:w="91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是否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师范类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956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户籍所在县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（应届毕业生指大中专录取前的户籍地）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27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教师资格证类别及学科</w:t>
            </w: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家庭详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细住址</w:t>
            </w:r>
          </w:p>
        </w:tc>
        <w:tc>
          <w:tcPr>
            <w:tcW w:w="477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联系电话</w:t>
            </w:r>
          </w:p>
        </w:tc>
        <w:tc>
          <w:tcPr>
            <w:tcW w:w="277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报考职位</w:t>
            </w:r>
          </w:p>
        </w:tc>
        <w:tc>
          <w:tcPr>
            <w:tcW w:w="917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left="-107" w:right="-107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个人简历</w:t>
            </w:r>
          </w:p>
        </w:tc>
        <w:tc>
          <w:tcPr>
            <w:tcW w:w="917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290"/>
              </w:tabs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获奖情况</w:t>
            </w:r>
          </w:p>
        </w:tc>
        <w:tc>
          <w:tcPr>
            <w:tcW w:w="917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4140"/>
              </w:tabs>
              <w:autoSpaceDE/>
              <w:autoSpaceDN/>
              <w:spacing w:before="0" w:after="160" w:line="240" w:lineRule="exact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025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方正宋一简体" w:eastAsia="方正宋一简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方正宋一简体" w:hAnsi="方正宋一简体" w:eastAsia="方正宋一简体"/>
                <w:b/>
                <w:color w:val="auto"/>
                <w:position w:val="0"/>
                <w:sz w:val="21"/>
                <w:szCs w:val="21"/>
              </w:rPr>
              <w:t>以下由招考单位填写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资格审核</w:t>
            </w:r>
          </w:p>
        </w:tc>
        <w:tc>
          <w:tcPr>
            <w:tcW w:w="91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审查结果：                审核人签名：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面试成绩</w:t>
            </w:r>
          </w:p>
        </w:tc>
        <w:tc>
          <w:tcPr>
            <w:tcW w:w="9170" w:type="dxa"/>
            <w:gridSpan w:val="1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成绩：                       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体检情况</w:t>
            </w:r>
          </w:p>
        </w:tc>
        <w:tc>
          <w:tcPr>
            <w:tcW w:w="9170" w:type="dxa"/>
            <w:gridSpan w:val="1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登记人签名：                 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聘用</w:t>
            </w:r>
          </w:p>
        </w:tc>
        <w:tc>
          <w:tcPr>
            <w:tcW w:w="917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 xml:space="preserve">聘用意见：                     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483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县教育局盖章       年   月   日</w:t>
            </w:r>
          </w:p>
        </w:tc>
      </w:tr>
    </w:tbl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30F1C"/>
    <w:rsid w:val="134D0883"/>
    <w:rsid w:val="33E230B1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153" w:semiHidden="0" w:name="header"/>
    <w:lsdException w:qFormat="1" w:uiPriority="152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semiHidden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ordWrap/>
      <w:autoSpaceDE/>
      <w:autoSpaceDN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4">
    <w:name w:val="heading 1"/>
    <w:next w:val="1"/>
    <w:qFormat/>
    <w:uiPriority w:val="7"/>
    <w:pPr>
      <w:jc w:val="both"/>
    </w:pPr>
    <w:rPr>
      <w:rFonts w:ascii="Calibri" w:hAnsi="Calibri" w:eastAsia="宋体" w:cstheme="minorBidi"/>
      <w:w w:val="100"/>
      <w:sz w:val="28"/>
      <w:szCs w:val="28"/>
      <w:shd w:val="clear"/>
    </w:rPr>
  </w:style>
  <w:style w:type="paragraph" w:styleId="5">
    <w:name w:val="heading 2"/>
    <w:next w:val="1"/>
    <w:qFormat/>
    <w:uiPriority w:val="8"/>
    <w:pPr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6">
    <w:name w:val="heading 3"/>
    <w:next w:val="1"/>
    <w:qFormat/>
    <w:uiPriority w:val="9"/>
    <w:pPr>
      <w:ind w:left="10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7">
    <w:name w:val="heading 4"/>
    <w:next w:val="1"/>
    <w:qFormat/>
    <w:uiPriority w:val="10"/>
    <w:pPr>
      <w:ind w:left="1200" w:hanging="400"/>
      <w:jc w:val="both"/>
    </w:pPr>
    <w:rPr>
      <w:rFonts w:ascii="Calibri" w:hAnsi="Calibri" w:eastAsia="宋体" w:cstheme="minorBidi"/>
      <w:b/>
      <w:w w:val="100"/>
      <w:sz w:val="21"/>
      <w:szCs w:val="21"/>
      <w:shd w:val="clear"/>
    </w:rPr>
  </w:style>
  <w:style w:type="paragraph" w:styleId="8">
    <w:name w:val="heading 5"/>
    <w:next w:val="1"/>
    <w:qFormat/>
    <w:uiPriority w:val="11"/>
    <w:pPr>
      <w:ind w:left="14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9">
    <w:name w:val="heading 6"/>
    <w:next w:val="1"/>
    <w:qFormat/>
    <w:uiPriority w:val="12"/>
    <w:pPr>
      <w:ind w:left="1600" w:hanging="400"/>
      <w:jc w:val="both"/>
    </w:pPr>
    <w:rPr>
      <w:rFonts w:ascii="Calibri" w:hAnsi="Calibri" w:eastAsia="宋体" w:cstheme="minorBidi"/>
      <w:b/>
      <w:w w:val="100"/>
      <w:sz w:val="21"/>
      <w:szCs w:val="21"/>
      <w:shd w:val="clear"/>
    </w:rPr>
  </w:style>
  <w:style w:type="paragraph" w:styleId="10">
    <w:name w:val="heading 7"/>
    <w:next w:val="1"/>
    <w:qFormat/>
    <w:uiPriority w:val="13"/>
    <w:pPr>
      <w:ind w:left="18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1">
    <w:name w:val="heading 8"/>
    <w:next w:val="1"/>
    <w:qFormat/>
    <w:uiPriority w:val="14"/>
    <w:pPr>
      <w:ind w:left="20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2">
    <w:name w:val="heading 9"/>
    <w:next w:val="1"/>
    <w:qFormat/>
    <w:uiPriority w:val="15"/>
    <w:pPr>
      <w:ind w:left="22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default="1" w:styleId="27">
    <w:name w:val="Default Paragraph Font"/>
    <w:unhideWhenUsed/>
    <w:qFormat/>
    <w:uiPriority w:val="2"/>
  </w:style>
  <w:style w:type="table" w:default="1" w:styleId="26">
    <w:name w:val="Normal Table"/>
    <w:qFormat/>
    <w:uiPriority w:val="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13">
    <w:name w:val="toc 7"/>
    <w:next w:val="1"/>
    <w:unhideWhenUsed/>
    <w:qFormat/>
    <w:uiPriority w:val="34"/>
    <w:pPr>
      <w:ind w:left="25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4">
    <w:name w:val="toc 5"/>
    <w:next w:val="1"/>
    <w:unhideWhenUsed/>
    <w:qFormat/>
    <w:uiPriority w:val="32"/>
    <w:pPr>
      <w:ind w:left="170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5">
    <w:name w:val="toc 3"/>
    <w:next w:val="1"/>
    <w:unhideWhenUsed/>
    <w:qFormat/>
    <w:uiPriority w:val="30"/>
    <w:pPr>
      <w:ind w:left="8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6">
    <w:name w:val="toc 8"/>
    <w:next w:val="1"/>
    <w:unhideWhenUsed/>
    <w:qFormat/>
    <w:uiPriority w:val="35"/>
    <w:pPr>
      <w:ind w:left="297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7">
    <w:name w:val="footer"/>
    <w:basedOn w:val="1"/>
    <w:link w:val="41"/>
    <w:unhideWhenUsed/>
    <w:qFormat/>
    <w:uiPriority w:val="152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18">
    <w:name w:val="header"/>
    <w:basedOn w:val="1"/>
    <w:link w:val="40"/>
    <w:unhideWhenUsed/>
    <w:qFormat/>
    <w:uiPriority w:val="153"/>
    <w:pPr>
      <w:widowControl/>
      <w:tabs>
        <w:tab w:val="center" w:pos="4153"/>
        <w:tab w:val="right" w:pos="8306"/>
      </w:tabs>
      <w:wordWrap/>
      <w:autoSpaceDE/>
      <w:autoSpaceDN/>
      <w:jc w:val="center"/>
    </w:pPr>
    <w:rPr>
      <w:w w:val="100"/>
      <w:sz w:val="18"/>
      <w:szCs w:val="18"/>
      <w:shd w:val="clear"/>
    </w:rPr>
  </w:style>
  <w:style w:type="paragraph" w:styleId="19">
    <w:name w:val="toc 1"/>
    <w:next w:val="1"/>
    <w:unhideWhenUsed/>
    <w:qFormat/>
    <w:uiPriority w:val="28"/>
    <w:pPr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0">
    <w:name w:val="toc 4"/>
    <w:next w:val="1"/>
    <w:unhideWhenUsed/>
    <w:qFormat/>
    <w:uiPriority w:val="31"/>
    <w:pPr>
      <w:ind w:left="127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1">
    <w:name w:val="Subtitle"/>
    <w:qFormat/>
    <w:uiPriority w:val="16"/>
    <w:pPr>
      <w:jc w:val="center"/>
    </w:pPr>
    <w:rPr>
      <w:rFonts w:ascii="Calibri" w:hAnsi="Calibri" w:eastAsia="宋体" w:cstheme="minorBidi"/>
      <w:w w:val="100"/>
      <w:sz w:val="24"/>
      <w:szCs w:val="24"/>
      <w:shd w:val="clear"/>
    </w:rPr>
  </w:style>
  <w:style w:type="paragraph" w:styleId="22">
    <w:name w:val="toc 6"/>
    <w:next w:val="1"/>
    <w:unhideWhenUsed/>
    <w:qFormat/>
    <w:uiPriority w:val="33"/>
    <w:pPr>
      <w:ind w:left="212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3">
    <w:name w:val="toc 2"/>
    <w:next w:val="1"/>
    <w:unhideWhenUsed/>
    <w:qFormat/>
    <w:uiPriority w:val="29"/>
    <w:pPr>
      <w:ind w:left="42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4">
    <w:name w:val="toc 9"/>
    <w:next w:val="1"/>
    <w:unhideWhenUsed/>
    <w:qFormat/>
    <w:uiPriority w:val="36"/>
    <w:pPr>
      <w:ind w:left="340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5">
    <w:name w:val="Title"/>
    <w:qFormat/>
    <w:uiPriority w:val="6"/>
    <w:pPr>
      <w:jc w:val="center"/>
    </w:pPr>
    <w:rPr>
      <w:rFonts w:ascii="Calibri" w:hAnsi="Calibri" w:eastAsia="宋体" w:cstheme="minorBidi"/>
      <w:b/>
      <w:w w:val="100"/>
      <w:sz w:val="32"/>
      <w:szCs w:val="32"/>
      <w:shd w:val="clear"/>
    </w:rPr>
  </w:style>
  <w:style w:type="character" w:styleId="28">
    <w:name w:val="Strong"/>
    <w:qFormat/>
    <w:uiPriority w:val="20"/>
    <w:rPr>
      <w:b/>
      <w:w w:val="100"/>
      <w:sz w:val="21"/>
      <w:szCs w:val="21"/>
      <w:shd w:val="clear"/>
    </w:rPr>
  </w:style>
  <w:style w:type="character" w:styleId="29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30">
    <w:name w:val="No Spacing"/>
    <w:qFormat/>
    <w:uiPriority w:val="5"/>
    <w:pPr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customStyle="1" w:styleId="31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2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3">
    <w:name w:val="Quote"/>
    <w:qFormat/>
    <w:uiPriority w:val="21"/>
    <w:pPr>
      <w:ind w:left="864" w:right="864" w:firstLine="0"/>
      <w:jc w:val="center"/>
    </w:pPr>
    <w:rPr>
      <w:rFonts w:ascii="Calibri" w:hAnsi="Calibri" w:eastAsia="宋体" w:cstheme="minorBidi"/>
      <w:i/>
      <w:color w:val="404040"/>
      <w:w w:val="100"/>
      <w:sz w:val="21"/>
      <w:szCs w:val="21"/>
      <w:shd w:val="clear"/>
    </w:rPr>
  </w:style>
  <w:style w:type="paragraph" w:styleId="34">
    <w:name w:val="Intense Quote"/>
    <w:qFormat/>
    <w:uiPriority w:val="22"/>
    <w:pPr>
      <w:ind w:left="950" w:right="950" w:firstLine="0"/>
      <w:jc w:val="center"/>
    </w:pPr>
    <w:rPr>
      <w:rFonts w:ascii="Calibri" w:hAnsi="Calibri" w:eastAsia="宋体" w:cstheme="minorBidi"/>
      <w:i/>
      <w:color w:val="5B9BD5"/>
      <w:w w:val="100"/>
      <w:sz w:val="21"/>
      <w:szCs w:val="21"/>
      <w:shd w:val="clear"/>
    </w:rPr>
  </w:style>
  <w:style w:type="character" w:customStyle="1" w:styleId="35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6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7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8">
    <w:name w:val="List Paragraph"/>
    <w:qFormat/>
    <w:uiPriority w:val="26"/>
    <w:pPr>
      <w:ind w:left="8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customStyle="1" w:styleId="39">
    <w:name w:val="TOC Heading"/>
    <w:unhideWhenUsed/>
    <w:qFormat/>
    <w:uiPriority w:val="27"/>
    <w:rPr>
      <w:rFonts w:ascii="Calibri" w:hAnsi="Calibri" w:eastAsia="宋体" w:cstheme="minorBidi"/>
      <w:color w:val="2E74B5"/>
      <w:w w:val="100"/>
      <w:sz w:val="32"/>
      <w:szCs w:val="32"/>
      <w:shd w:val="clear"/>
    </w:rPr>
  </w:style>
  <w:style w:type="character" w:customStyle="1" w:styleId="40">
    <w:name w:val="页眉 Char"/>
    <w:basedOn w:val="27"/>
    <w:link w:val="18"/>
    <w:semiHidden/>
    <w:qFormat/>
    <w:uiPriority w:val="154"/>
    <w:rPr>
      <w:rFonts w:ascii="Times New Roman" w:hAnsi="Times New Roman" w:eastAsia="Times New Roman"/>
      <w:w w:val="100"/>
      <w:sz w:val="18"/>
      <w:szCs w:val="18"/>
      <w:shd w:val="clear"/>
    </w:rPr>
  </w:style>
  <w:style w:type="character" w:customStyle="1" w:styleId="41">
    <w:name w:val="页脚 Char"/>
    <w:basedOn w:val="27"/>
    <w:link w:val="17"/>
    <w:semiHidden/>
    <w:qFormat/>
    <w:uiPriority w:val="155"/>
    <w:rPr>
      <w:rFonts w:ascii="Times New Roman" w:hAnsi="Times New Roman" w:eastAsia="Times New Roman"/>
      <w:w w:val="100"/>
      <w:sz w:val="18"/>
      <w:szCs w:val="18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105</Words>
  <Characters>709</Characters>
  <Lines>5</Lines>
  <Paragraphs>1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2020-08-14T05:10:00Z</dcterms:created>
  <dc:creator>dbc</dc:creator>
  <cp:lastModifiedBy>周老师 </cp:lastModifiedBy>
  <dcterms:modified xsi:type="dcterms:W3CDTF">2020-08-14T08:04:56Z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