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1"/>
          <w:szCs w:val="31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eastAsia="黑体" w:cs="黑体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eastAsia="方正小标宋简体" w:cs="方正小标宋简体"/>
          <w:bCs/>
          <w:sz w:val="40"/>
          <w:szCs w:val="40"/>
        </w:rPr>
        <w:t>贵阳市公务员考试录用诚信报考承诺书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0" w:firstLineChars="200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本人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    </w:t>
      </w:r>
      <w:r>
        <w:rPr>
          <w:rFonts w:hint="eastAsia" w:ascii="仿宋_GB2312" w:eastAsia="仿宋_GB2312"/>
          <w:sz w:val="31"/>
          <w:szCs w:val="31"/>
        </w:rPr>
        <w:t>，身份证号: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          </w:t>
      </w:r>
      <w:r>
        <w:rPr>
          <w:rFonts w:hint="eastAsia" w:ascii="仿宋_GB2312" w:eastAsia="仿宋_GB2312"/>
          <w:sz w:val="31"/>
          <w:szCs w:val="31"/>
        </w:rPr>
        <w:t>，自愿参加贵州</w:t>
      </w:r>
    </w:p>
    <w:p>
      <w:pPr>
        <w:spacing w:line="560" w:lineRule="exact"/>
        <w:ind w:left="0"/>
        <w:rPr>
          <w:rFonts w:ascii="仿宋_GB2312" w:eastAsia="仿宋_GB2312"/>
          <w:sz w:val="31"/>
          <w:szCs w:val="31"/>
          <w:u w:val="single"/>
        </w:rPr>
      </w:pPr>
      <w:r>
        <w:rPr>
          <w:rFonts w:hint="eastAsia" w:ascii="仿宋_GB2312" w:eastAsia="仿宋_GB2312"/>
          <w:sz w:val="31"/>
          <w:szCs w:val="31"/>
        </w:rPr>
        <w:t>省</w:t>
      </w:r>
      <w:bookmarkStart w:id="0" w:name="_GoBack"/>
      <w:r>
        <w:rPr>
          <w:rFonts w:hint="default" w:ascii="Times New Roman" w:hAnsi="Times New Roman" w:eastAsia="仿宋_GB2312" w:cs="Times New Roman"/>
          <w:sz w:val="31"/>
          <w:szCs w:val="31"/>
        </w:rPr>
        <w:t>2024</w:t>
      </w:r>
      <w:bookmarkEnd w:id="0"/>
      <w:r>
        <w:rPr>
          <w:rFonts w:hint="eastAsia" w:ascii="仿宋_GB2312" w:eastAsia="仿宋_GB2312"/>
          <w:sz w:val="31"/>
          <w:szCs w:val="31"/>
        </w:rPr>
        <w:t>年度省、市、县、乡四级机关统一面向社会公开招录公务员招录考试，报考了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          </w:t>
      </w:r>
      <w:r>
        <w:rPr>
          <w:rFonts w:hint="eastAsia" w:ascii="仿宋_GB2312" w:eastAsia="仿宋_GB2312"/>
          <w:sz w:val="31"/>
          <w:szCs w:val="31"/>
        </w:rPr>
        <w:t>（报考单位）的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  </w:t>
      </w:r>
      <w:r>
        <w:rPr>
          <w:rFonts w:ascii="仿宋_GB2312" w:eastAsia="仿宋_GB2312"/>
          <w:sz w:val="31"/>
          <w:szCs w:val="31"/>
          <w:u w:val="single"/>
        </w:rPr>
        <w:t xml:space="preserve">   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</w:t>
      </w:r>
    </w:p>
    <w:p>
      <w:pPr>
        <w:spacing w:line="560" w:lineRule="exact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 xml:space="preserve">职位（职位代码），笔试环节成绩 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        </w:t>
      </w:r>
      <w:r>
        <w:rPr>
          <w:rFonts w:hint="eastAsia" w:ascii="仿宋_GB2312" w:eastAsia="仿宋_GB2312"/>
          <w:sz w:val="31"/>
          <w:szCs w:val="31"/>
        </w:rPr>
        <w:t>分,已进入资格复审环节。我已仔细阅读《贵州省公务员考试录用诚信管理实施办法（试行）》和《招录公告》，清楚并同意有关诚信报考的内容。现承诺如下:</w:t>
      </w:r>
    </w:p>
    <w:p>
      <w:pPr>
        <w:numPr>
          <w:ilvl w:val="0"/>
          <w:numId w:val="1"/>
        </w:numPr>
        <w:spacing w:line="560" w:lineRule="exact"/>
        <w:ind w:left="0" w:firstLine="620" w:firstLineChars="200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报名时填报的信息真实有效，提供《招录公告》和招录职位要求的所有材料真实、准确，绝无弄虚作假。</w:t>
      </w:r>
    </w:p>
    <w:p>
      <w:pPr>
        <w:numPr>
          <w:ilvl w:val="0"/>
          <w:numId w:val="1"/>
        </w:numPr>
        <w:spacing w:line="560" w:lineRule="exact"/>
        <w:ind w:left="0" w:firstLine="620" w:firstLineChars="200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numPr>
          <w:ilvl w:val="0"/>
          <w:numId w:val="1"/>
        </w:numPr>
        <w:spacing w:line="560" w:lineRule="exact"/>
        <w:ind w:left="0" w:firstLine="620" w:firstLineChars="200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严格遵守考试纪律，不以任何形式作弊。</w:t>
      </w:r>
    </w:p>
    <w:p>
      <w:pPr>
        <w:spacing w:line="560" w:lineRule="exact"/>
        <w:ind w:firstLine="630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若本人有违反诚信报考承诺的行为，愿意按照《</w:t>
      </w:r>
      <w:r>
        <w:rPr>
          <w:rFonts w:hint="eastAsia" w:ascii="仿宋_GB2312" w:eastAsia="仿宋_GB2312" w:cs="宋体"/>
          <w:bCs/>
          <w:kern w:val="36"/>
          <w:sz w:val="31"/>
          <w:szCs w:val="31"/>
        </w:rPr>
        <w:t>贵州省公务员考试录用诚信管理实施办法（试行）》和其他相关规定</w:t>
      </w:r>
      <w:r>
        <w:rPr>
          <w:rFonts w:hint="eastAsia" w:ascii="仿宋_GB2312" w:eastAsia="仿宋_GB2312"/>
          <w:sz w:val="31"/>
          <w:szCs w:val="31"/>
        </w:rPr>
        <w:t>接受相应处理。</w:t>
      </w:r>
    </w:p>
    <w:p>
      <w:pPr>
        <w:spacing w:line="560" w:lineRule="exact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　　特此承诺。</w:t>
      </w:r>
    </w:p>
    <w:p>
      <w:pPr>
        <w:spacing w:line="560" w:lineRule="exact"/>
        <w:ind w:firstLine="4650" w:firstLineChars="1500"/>
        <w:rPr>
          <w:rFonts w:ascii="仿宋_GB2312" w:eastAsia="仿宋_GB2312"/>
          <w:sz w:val="31"/>
          <w:szCs w:val="31"/>
          <w:u w:val="single"/>
        </w:rPr>
      </w:pPr>
      <w:r>
        <w:rPr>
          <w:rFonts w:hint="eastAsia" w:ascii="仿宋_GB2312" w:eastAsia="仿宋_GB2312"/>
          <w:sz w:val="31"/>
          <w:szCs w:val="31"/>
        </w:rPr>
        <w:t>承诺人: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       </w:t>
      </w:r>
    </w:p>
    <w:p>
      <w:pPr>
        <w:spacing w:line="560" w:lineRule="exact"/>
        <w:ind w:left="5426" w:leftChars="2584" w:firstLine="155" w:firstLineChars="50"/>
        <w:rPr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 xml:space="preserve">（签字并按手印）  </w:t>
      </w:r>
      <w:r>
        <w:rPr>
          <w:rFonts w:hint="eastAsia" w:ascii="仿宋_GB2312" w:eastAsia="仿宋_GB2312" w:cs="宋体"/>
          <w:color w:val="2B2B2B"/>
          <w:kern w:val="0"/>
          <w:sz w:val="31"/>
          <w:szCs w:val="31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202</w:t>
      </w:r>
      <w:r>
        <w:rPr>
          <w:rFonts w:ascii="Times New Roman" w:hAnsi="Times New Roman" w:eastAsia="仿宋_GB2312" w:cs="Times New Roman"/>
          <w:sz w:val="31"/>
          <w:szCs w:val="31"/>
        </w:rPr>
        <w:t>4</w:t>
      </w:r>
      <w:r>
        <w:rPr>
          <w:rFonts w:hint="eastAsia" w:ascii="仿宋_GB2312" w:eastAsia="仿宋_GB2312" w:cs="宋体"/>
          <w:color w:val="2B2B2B"/>
          <w:kern w:val="0"/>
          <w:sz w:val="31"/>
          <w:szCs w:val="31"/>
        </w:rPr>
        <w:t>年X月XX日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2IzMDNjNDE4Mjc2OThlZWE5MGMwNDY4ZDQwMjM3OTMifQ=="/>
  </w:docVars>
  <w:rsids>
    <w:rsidRoot w:val="00000000"/>
    <w:rsid w:val="1A873A35"/>
    <w:rsid w:val="6CF45844"/>
    <w:rsid w:val="75EE2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383</Words>
  <Characters>391</Characters>
  <Lines>23</Lines>
  <Paragraphs>12</Paragraphs>
  <TotalTime>111</TotalTime>
  <ScaleCrop>false</ScaleCrop>
  <LinksUpToDate>false</LinksUpToDate>
  <CharactersWithSpaces>495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cp:lastPrinted>2022-07-25T13:06:00Z</cp:lastPrinted>
  <dcterms:modified xsi:type="dcterms:W3CDTF">2024-04-17T11:41:36Z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7BE078B83F3143759E38B47DA753ECE2</vt:lpwstr>
  </property>
</Properties>
</file>